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176" w:type="dxa"/>
        <w:tblLook w:val="04A0"/>
      </w:tblPr>
      <w:tblGrid>
        <w:gridCol w:w="4820"/>
        <w:gridCol w:w="5387"/>
      </w:tblGrid>
      <w:tr w:rsidR="00680755" w:rsidRPr="008003BF" w:rsidTr="00DC3708">
        <w:tc>
          <w:tcPr>
            <w:tcW w:w="4820" w:type="dxa"/>
          </w:tcPr>
          <w:p w:rsidR="00680755" w:rsidRPr="008003BF" w:rsidRDefault="00A24FDC" w:rsidP="00DC3708">
            <w:pPr>
              <w:spacing w:before="80" w:after="80"/>
              <w:jc w:val="center"/>
              <w:rPr>
                <w:rStyle w:val="Emphasis"/>
                <w:i w:val="0"/>
                <w:szCs w:val="24"/>
              </w:rPr>
            </w:pPr>
            <w:r>
              <w:rPr>
                <w:rStyle w:val="Emphasis"/>
                <w:i w:val="0"/>
                <w:szCs w:val="24"/>
              </w:rPr>
              <w:t>BAN QLDA THIẾT CHẾ CÔNG ĐOÀN</w:t>
            </w:r>
          </w:p>
          <w:p w:rsidR="009E71D7" w:rsidRDefault="00103434" w:rsidP="00DC3708">
            <w:pPr>
              <w:spacing w:before="80" w:after="80"/>
              <w:jc w:val="center"/>
              <w:rPr>
                <w:rStyle w:val="Emphasis"/>
                <w:b/>
                <w:i w:val="0"/>
                <w:szCs w:val="24"/>
              </w:rPr>
            </w:pPr>
            <w:r w:rsidRPr="00103434">
              <w:rPr>
                <w:iCs/>
                <w:noProof/>
                <w:sz w:val="18"/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45.15pt;margin-top:18.25pt;width:133.1pt;height:0;z-index:251661312" o:connectortype="straight" strokecolor="#739cc3" strokeweight="1.25pt"/>
              </w:pict>
            </w:r>
            <w:r w:rsidR="00A24FDC">
              <w:rPr>
                <w:rStyle w:val="Emphasis"/>
                <w:b/>
                <w:i w:val="0"/>
                <w:szCs w:val="24"/>
              </w:rPr>
              <w:t>HỘI ĐỒNG TUYỂN DỤNG</w:t>
            </w:r>
          </w:p>
          <w:p w:rsidR="009E71D7" w:rsidRPr="009E71D7" w:rsidRDefault="009E71D7" w:rsidP="00DC3708">
            <w:pPr>
              <w:spacing w:before="80" w:after="80"/>
              <w:jc w:val="center"/>
              <w:rPr>
                <w:rStyle w:val="Emphasis"/>
                <w:b/>
                <w:i w:val="0"/>
                <w:sz w:val="18"/>
                <w:szCs w:val="24"/>
              </w:rPr>
            </w:pPr>
          </w:p>
          <w:p w:rsidR="00680755" w:rsidRPr="009E71D7" w:rsidRDefault="009E71D7" w:rsidP="00DC3708">
            <w:pPr>
              <w:spacing w:before="80" w:after="80"/>
              <w:jc w:val="center"/>
              <w:rPr>
                <w:rStyle w:val="Emphasis"/>
                <w:i w:val="0"/>
                <w:szCs w:val="24"/>
              </w:rPr>
            </w:pPr>
            <w:r w:rsidRPr="009E71D7">
              <w:rPr>
                <w:rStyle w:val="Emphasis"/>
                <w:i w:val="0"/>
                <w:szCs w:val="24"/>
              </w:rPr>
              <w:t xml:space="preserve">Số:  </w:t>
            </w:r>
            <w:r w:rsidR="00E60FC3">
              <w:rPr>
                <w:rStyle w:val="Emphasis"/>
                <w:i w:val="0"/>
                <w:szCs w:val="24"/>
              </w:rPr>
              <w:t xml:space="preserve">   </w:t>
            </w:r>
            <w:r w:rsidRPr="009E71D7">
              <w:rPr>
                <w:rStyle w:val="Emphasis"/>
                <w:i w:val="0"/>
                <w:szCs w:val="24"/>
              </w:rPr>
              <w:t xml:space="preserve">    /TB-BQLDA</w:t>
            </w:r>
            <w:r w:rsidR="00A24FDC" w:rsidRPr="009E71D7">
              <w:rPr>
                <w:rStyle w:val="Emphasis"/>
                <w:i w:val="0"/>
                <w:szCs w:val="24"/>
              </w:rPr>
              <w:t xml:space="preserve"> </w:t>
            </w:r>
          </w:p>
        </w:tc>
        <w:tc>
          <w:tcPr>
            <w:tcW w:w="5387" w:type="dxa"/>
          </w:tcPr>
          <w:p w:rsidR="00680755" w:rsidRPr="008003BF" w:rsidRDefault="00680755" w:rsidP="00DC3708">
            <w:pPr>
              <w:spacing w:before="80" w:after="80"/>
              <w:jc w:val="center"/>
              <w:rPr>
                <w:rStyle w:val="Emphasis"/>
                <w:i w:val="0"/>
                <w:sz w:val="26"/>
              </w:rPr>
            </w:pPr>
            <w:r w:rsidRPr="008003BF">
              <w:rPr>
                <w:rStyle w:val="Emphasis"/>
                <w:i w:val="0"/>
                <w:sz w:val="26"/>
              </w:rPr>
              <w:t>CỘNG HÒA XÃ HỘI CHỦ NGHĨA VIỆT NAM</w:t>
            </w:r>
          </w:p>
          <w:p w:rsidR="00680755" w:rsidRDefault="00103434" w:rsidP="00DC3708">
            <w:pPr>
              <w:spacing w:before="80" w:after="80"/>
              <w:jc w:val="center"/>
              <w:rPr>
                <w:rStyle w:val="Emphasis"/>
                <w:b/>
                <w:i w:val="0"/>
                <w:sz w:val="28"/>
                <w:szCs w:val="28"/>
              </w:rPr>
            </w:pPr>
            <w:r w:rsidRPr="00103434">
              <w:rPr>
                <w:iCs/>
                <w:noProof/>
                <w:sz w:val="26"/>
                <w:lang w:eastAsia="en-US"/>
              </w:rPr>
              <w:pict>
                <v:shape id="_x0000_s1026" type="#_x0000_t32" style="position:absolute;left:0;text-align:left;margin-left:38.55pt;margin-top:17.1pt;width:184.2pt;height:0;z-index:251660288" o:connectortype="straight" strokecolor="#739cc3" strokeweight="1.25pt"/>
              </w:pict>
            </w:r>
            <w:r w:rsidR="00680755" w:rsidRPr="008003BF">
              <w:rPr>
                <w:rStyle w:val="Emphasis"/>
                <w:b/>
                <w:i w:val="0"/>
                <w:sz w:val="28"/>
                <w:szCs w:val="28"/>
              </w:rPr>
              <w:t>Độc Lập - Tự Do - Hạnh Phúc</w:t>
            </w:r>
          </w:p>
          <w:p w:rsidR="009E71D7" w:rsidRPr="009E71D7" w:rsidRDefault="009E71D7" w:rsidP="00DC3708">
            <w:pPr>
              <w:spacing w:before="80" w:after="80"/>
              <w:jc w:val="center"/>
              <w:rPr>
                <w:rStyle w:val="Emphasis"/>
                <w:b/>
                <w:i w:val="0"/>
                <w:sz w:val="12"/>
                <w:szCs w:val="28"/>
              </w:rPr>
            </w:pPr>
          </w:p>
          <w:p w:rsidR="009E71D7" w:rsidRPr="009E71D7" w:rsidRDefault="009E71D7" w:rsidP="00DC3708">
            <w:pPr>
              <w:spacing w:before="80" w:after="80"/>
              <w:jc w:val="center"/>
              <w:rPr>
                <w:rStyle w:val="Emphasis"/>
                <w:sz w:val="28"/>
                <w:szCs w:val="28"/>
              </w:rPr>
            </w:pPr>
            <w:r>
              <w:rPr>
                <w:rStyle w:val="Emphasis"/>
                <w:sz w:val="28"/>
                <w:szCs w:val="28"/>
              </w:rPr>
              <w:t xml:space="preserve">      </w:t>
            </w:r>
            <w:r w:rsidRPr="009E71D7">
              <w:rPr>
                <w:rStyle w:val="Emphasis"/>
                <w:sz w:val="28"/>
                <w:szCs w:val="28"/>
              </w:rPr>
              <w:t>Hà Nội, ngày      tháng      năm 2018</w:t>
            </w:r>
          </w:p>
        </w:tc>
      </w:tr>
    </w:tbl>
    <w:p w:rsidR="00680755" w:rsidRPr="009E71D7" w:rsidRDefault="00680755" w:rsidP="00EE5313">
      <w:pPr>
        <w:spacing w:beforeLines="50" w:afterLines="50"/>
        <w:jc w:val="center"/>
        <w:rPr>
          <w:b/>
          <w:bCs/>
          <w:sz w:val="16"/>
          <w:szCs w:val="32"/>
        </w:rPr>
      </w:pPr>
    </w:p>
    <w:p w:rsidR="00680755" w:rsidRPr="00BE5C3D" w:rsidRDefault="00680755" w:rsidP="00680755">
      <w:pPr>
        <w:spacing w:before="80" w:after="80"/>
        <w:jc w:val="center"/>
        <w:rPr>
          <w:b/>
          <w:bCs/>
          <w:sz w:val="28"/>
          <w:szCs w:val="28"/>
        </w:rPr>
      </w:pPr>
      <w:r w:rsidRPr="00BE5C3D">
        <w:rPr>
          <w:b/>
          <w:bCs/>
          <w:sz w:val="28"/>
          <w:szCs w:val="28"/>
        </w:rPr>
        <w:t xml:space="preserve">THÔNG BÁO </w:t>
      </w:r>
    </w:p>
    <w:p w:rsidR="00680755" w:rsidRPr="00BE5C3D" w:rsidRDefault="00680755" w:rsidP="0068075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Lịch thi tuyển Lao động Ban QLDA thiết chế Công đoàn</w:t>
      </w:r>
    </w:p>
    <w:p w:rsidR="00680755" w:rsidRPr="00DF2C17" w:rsidRDefault="00680755" w:rsidP="00680755">
      <w:pPr>
        <w:spacing w:before="80" w:after="80"/>
        <w:jc w:val="center"/>
        <w:rPr>
          <w:bCs/>
          <w:sz w:val="22"/>
          <w:szCs w:val="32"/>
        </w:rPr>
      </w:pPr>
    </w:p>
    <w:p w:rsidR="00680755" w:rsidRPr="00DF5583" w:rsidRDefault="00680755" w:rsidP="00C36654">
      <w:pPr>
        <w:spacing w:before="80" w:after="80"/>
        <w:ind w:firstLine="720"/>
        <w:jc w:val="both"/>
        <w:rPr>
          <w:sz w:val="28"/>
          <w:szCs w:val="28"/>
        </w:rPr>
      </w:pPr>
      <w:r w:rsidRPr="00FD14BA">
        <w:rPr>
          <w:sz w:val="28"/>
          <w:szCs w:val="28"/>
        </w:rPr>
        <w:t xml:space="preserve">Căn cứ </w:t>
      </w:r>
      <w:r>
        <w:rPr>
          <w:sz w:val="28"/>
          <w:szCs w:val="28"/>
        </w:rPr>
        <w:t>Quyết định số 01/QĐ-BQLDA ngày 16/01/2018 của Trưởng Ban QLDA thiết chế Công đoàn</w:t>
      </w:r>
      <w:r w:rsidR="009E71D7">
        <w:rPr>
          <w:sz w:val="28"/>
          <w:szCs w:val="28"/>
        </w:rPr>
        <w:t xml:space="preserve"> về việc thành lập Hội đồng tuyển dụng nhân sự Ban Quản lý Dự án thiết chế Công đoàn</w:t>
      </w:r>
      <w:r>
        <w:rPr>
          <w:sz w:val="28"/>
          <w:szCs w:val="28"/>
        </w:rPr>
        <w:t>;</w:t>
      </w:r>
    </w:p>
    <w:p w:rsidR="00680755" w:rsidRPr="00864654" w:rsidRDefault="00680755" w:rsidP="00680755">
      <w:pPr>
        <w:spacing w:before="80" w:after="80"/>
        <w:ind w:firstLine="720"/>
        <w:jc w:val="both"/>
        <w:rPr>
          <w:spacing w:val="-8"/>
          <w:sz w:val="28"/>
          <w:szCs w:val="28"/>
        </w:rPr>
      </w:pPr>
      <w:r w:rsidRPr="00DF5583">
        <w:rPr>
          <w:spacing w:val="-6"/>
          <w:sz w:val="28"/>
          <w:szCs w:val="28"/>
        </w:rPr>
        <w:t xml:space="preserve">Căn cứ </w:t>
      </w:r>
      <w:r>
        <w:rPr>
          <w:spacing w:val="-6"/>
          <w:sz w:val="28"/>
          <w:szCs w:val="28"/>
        </w:rPr>
        <w:t xml:space="preserve">Thông báo số 03/TB-BQLDA ngày 16/01/2018 của Ban Quản lý Dự án thiết chế Công đoàn về việc tuyển dụng </w:t>
      </w:r>
      <w:proofErr w:type="gramStart"/>
      <w:r>
        <w:rPr>
          <w:spacing w:val="-6"/>
          <w:sz w:val="28"/>
          <w:szCs w:val="28"/>
        </w:rPr>
        <w:t>lao</w:t>
      </w:r>
      <w:proofErr w:type="gramEnd"/>
      <w:r>
        <w:rPr>
          <w:spacing w:val="-6"/>
          <w:sz w:val="28"/>
          <w:szCs w:val="28"/>
        </w:rPr>
        <w:t xml:space="preserve"> động làm việc tại Ban Quản lý Dự án thiết chế Công đoàn,</w:t>
      </w:r>
    </w:p>
    <w:p w:rsidR="00680755" w:rsidRPr="00BE5C3D" w:rsidRDefault="00680755" w:rsidP="00EE5313">
      <w:pPr>
        <w:spacing w:beforeLines="50" w:afterLines="50"/>
        <w:ind w:firstLine="720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Hội đồng Tuyển dụng </w:t>
      </w:r>
      <w:r w:rsidR="009E71D7">
        <w:rPr>
          <w:sz w:val="28"/>
          <w:szCs w:val="28"/>
        </w:rPr>
        <w:t>nhân sự</w:t>
      </w:r>
      <w:r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Ban Quản lý Dự </w:t>
      </w:r>
      <w:proofErr w:type="gramStart"/>
      <w:r>
        <w:rPr>
          <w:spacing w:val="-6"/>
          <w:sz w:val="28"/>
          <w:szCs w:val="28"/>
        </w:rPr>
        <w:t>án</w:t>
      </w:r>
      <w:proofErr w:type="gramEnd"/>
      <w:r>
        <w:rPr>
          <w:spacing w:val="-6"/>
          <w:sz w:val="28"/>
          <w:szCs w:val="28"/>
        </w:rPr>
        <w:t xml:space="preserve"> thiết chế Công đoàn</w:t>
      </w:r>
      <w:r>
        <w:rPr>
          <w:spacing w:val="-8"/>
          <w:sz w:val="28"/>
          <w:szCs w:val="28"/>
        </w:rPr>
        <w:t xml:space="preserve"> </w:t>
      </w:r>
      <w:r w:rsidR="009E71D7">
        <w:rPr>
          <w:spacing w:val="-8"/>
          <w:sz w:val="28"/>
          <w:szCs w:val="28"/>
        </w:rPr>
        <w:t>t</w:t>
      </w:r>
      <w:r>
        <w:rPr>
          <w:spacing w:val="-8"/>
          <w:sz w:val="28"/>
          <w:szCs w:val="28"/>
        </w:rPr>
        <w:t xml:space="preserve">hông báo đến các ứng viên đủ điều kiện dự tuyển về lịch thi tuyển lao động Ban </w:t>
      </w:r>
      <w:r>
        <w:rPr>
          <w:spacing w:val="-6"/>
          <w:sz w:val="28"/>
          <w:szCs w:val="28"/>
        </w:rPr>
        <w:t>Quản lý Dự án thiết chế Công đoàn</w:t>
      </w:r>
      <w:r>
        <w:rPr>
          <w:spacing w:val="-8"/>
          <w:sz w:val="28"/>
          <w:szCs w:val="28"/>
        </w:rPr>
        <w:t xml:space="preserve"> </w:t>
      </w:r>
      <w:r w:rsidRPr="00BE5C3D">
        <w:rPr>
          <w:spacing w:val="-8"/>
          <w:sz w:val="28"/>
          <w:szCs w:val="28"/>
        </w:rPr>
        <w:t>như sau:</w:t>
      </w:r>
    </w:p>
    <w:p w:rsidR="00680755" w:rsidRPr="00F30996" w:rsidRDefault="00680755" w:rsidP="00680755">
      <w:pPr>
        <w:spacing w:before="80" w:after="80"/>
        <w:ind w:firstLine="420"/>
        <w:jc w:val="both"/>
        <w:rPr>
          <w:b/>
          <w:sz w:val="28"/>
          <w:szCs w:val="28"/>
        </w:rPr>
      </w:pPr>
      <w:r w:rsidRPr="00F30996">
        <w:rPr>
          <w:b/>
          <w:sz w:val="28"/>
          <w:szCs w:val="28"/>
        </w:rPr>
        <w:tab/>
      </w:r>
      <w:r>
        <w:rPr>
          <w:b/>
          <w:sz w:val="28"/>
          <w:szCs w:val="28"/>
        </w:rPr>
        <w:t>1.</w:t>
      </w:r>
      <w:r w:rsidRPr="00F309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Thời gian tập trung và thi tuyển: </w:t>
      </w:r>
    </w:p>
    <w:p w:rsidR="00680755" w:rsidRDefault="00680755" w:rsidP="00680755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7165F">
        <w:rPr>
          <w:sz w:val="28"/>
          <w:szCs w:val="28"/>
        </w:rPr>
        <w:t xml:space="preserve"> </w:t>
      </w:r>
      <w:r w:rsidR="002A0554">
        <w:rPr>
          <w:sz w:val="28"/>
          <w:szCs w:val="28"/>
        </w:rPr>
        <w:t>14</w:t>
      </w:r>
      <w:r>
        <w:rPr>
          <w:sz w:val="28"/>
          <w:szCs w:val="28"/>
        </w:rPr>
        <w:t>h</w:t>
      </w:r>
      <w:r w:rsidR="002A0554">
        <w:rPr>
          <w:sz w:val="28"/>
          <w:szCs w:val="28"/>
        </w:rPr>
        <w:t>0</w:t>
      </w:r>
      <w:r>
        <w:rPr>
          <w:sz w:val="28"/>
          <w:szCs w:val="28"/>
        </w:rPr>
        <w:t>0 ngày 02/</w:t>
      </w:r>
      <w:r w:rsidR="002A0554">
        <w:rPr>
          <w:sz w:val="28"/>
          <w:szCs w:val="28"/>
        </w:rPr>
        <w:t>3</w:t>
      </w:r>
      <w:r>
        <w:rPr>
          <w:sz w:val="28"/>
          <w:szCs w:val="28"/>
        </w:rPr>
        <w:t>/2018 Toàn bộ thí sinh tập trung tại phòng h</w:t>
      </w:r>
      <w:r w:rsidR="002A0554">
        <w:rPr>
          <w:sz w:val="28"/>
          <w:szCs w:val="28"/>
        </w:rPr>
        <w:t>ọ</w:t>
      </w:r>
      <w:r>
        <w:rPr>
          <w:sz w:val="28"/>
          <w:szCs w:val="28"/>
        </w:rPr>
        <w:t>p Ban QLDA thiết chế Công đoàn nghe phổ biến quy chế tuyển dụng lao động.</w:t>
      </w:r>
    </w:p>
    <w:p w:rsidR="00680755" w:rsidRDefault="00680755" w:rsidP="00680755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Từ 8h00 đến 8h30 ngày 03/</w:t>
      </w:r>
      <w:r w:rsidR="002A0554">
        <w:rPr>
          <w:sz w:val="28"/>
          <w:szCs w:val="28"/>
        </w:rPr>
        <w:t>3</w:t>
      </w:r>
      <w:r>
        <w:rPr>
          <w:sz w:val="28"/>
          <w:szCs w:val="28"/>
        </w:rPr>
        <w:t xml:space="preserve">/2018 Thí sinh có số </w:t>
      </w:r>
      <w:r w:rsidR="00645654">
        <w:rPr>
          <w:sz w:val="28"/>
          <w:szCs w:val="28"/>
        </w:rPr>
        <w:t>báo danh</w:t>
      </w:r>
      <w:r>
        <w:rPr>
          <w:sz w:val="28"/>
          <w:szCs w:val="28"/>
        </w:rPr>
        <w:t xml:space="preserve"> từ 01 đến 1</w:t>
      </w:r>
      <w:r w:rsidR="00EE5313">
        <w:rPr>
          <w:sz w:val="28"/>
          <w:szCs w:val="28"/>
        </w:rPr>
        <w:t>1</w:t>
      </w:r>
      <w:r>
        <w:rPr>
          <w:sz w:val="28"/>
          <w:szCs w:val="28"/>
        </w:rPr>
        <w:t xml:space="preserve"> tập trung thi viết 30 phút.</w:t>
      </w:r>
    </w:p>
    <w:p w:rsidR="00680755" w:rsidRDefault="00680755" w:rsidP="00680755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Từ 8h45 đến 9h15 ngày 03/</w:t>
      </w:r>
      <w:r w:rsidR="002A0554">
        <w:rPr>
          <w:sz w:val="28"/>
          <w:szCs w:val="28"/>
        </w:rPr>
        <w:t>3</w:t>
      </w:r>
      <w:r>
        <w:rPr>
          <w:sz w:val="28"/>
          <w:szCs w:val="28"/>
        </w:rPr>
        <w:t xml:space="preserve">/2018 Thí sinh có số </w:t>
      </w:r>
      <w:r w:rsidR="00645654">
        <w:rPr>
          <w:sz w:val="28"/>
          <w:szCs w:val="28"/>
        </w:rPr>
        <w:t>báo danh</w:t>
      </w:r>
      <w:r>
        <w:rPr>
          <w:sz w:val="28"/>
          <w:szCs w:val="28"/>
        </w:rPr>
        <w:t xml:space="preserve"> từ 1</w:t>
      </w:r>
      <w:r w:rsidR="00EE5313">
        <w:rPr>
          <w:sz w:val="28"/>
          <w:szCs w:val="28"/>
        </w:rPr>
        <w:t>2</w:t>
      </w:r>
      <w:r>
        <w:rPr>
          <w:sz w:val="28"/>
          <w:szCs w:val="28"/>
        </w:rPr>
        <w:t xml:space="preserve"> đến 2</w:t>
      </w:r>
      <w:r w:rsidR="00EE5313">
        <w:rPr>
          <w:sz w:val="28"/>
          <w:szCs w:val="28"/>
        </w:rPr>
        <w:t>1</w:t>
      </w:r>
      <w:r>
        <w:rPr>
          <w:sz w:val="28"/>
          <w:szCs w:val="28"/>
        </w:rPr>
        <w:t xml:space="preserve"> tập trung thi viết 30 phút.</w:t>
      </w:r>
    </w:p>
    <w:p w:rsidR="00680755" w:rsidRDefault="00680755" w:rsidP="00680755">
      <w:pPr>
        <w:spacing w:before="80" w:after="8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Từ 9h30 đến 10h00 ngày 03/</w:t>
      </w:r>
      <w:r w:rsidR="009E71D7">
        <w:rPr>
          <w:sz w:val="28"/>
          <w:szCs w:val="28"/>
        </w:rPr>
        <w:t>3</w:t>
      </w:r>
      <w:r>
        <w:rPr>
          <w:sz w:val="28"/>
          <w:szCs w:val="28"/>
        </w:rPr>
        <w:t xml:space="preserve">/2018 Thí sinh có số thứ </w:t>
      </w:r>
      <w:r w:rsidR="00645654">
        <w:rPr>
          <w:sz w:val="28"/>
          <w:szCs w:val="28"/>
        </w:rPr>
        <w:t>báo danh từ</w:t>
      </w:r>
      <w:r>
        <w:rPr>
          <w:sz w:val="28"/>
          <w:szCs w:val="28"/>
        </w:rPr>
        <w:t xml:space="preserve"> 2</w:t>
      </w:r>
      <w:r w:rsidR="00EE5313">
        <w:rPr>
          <w:sz w:val="28"/>
          <w:szCs w:val="28"/>
        </w:rPr>
        <w:t>2</w:t>
      </w:r>
      <w:r>
        <w:rPr>
          <w:sz w:val="28"/>
          <w:szCs w:val="28"/>
        </w:rPr>
        <w:t xml:space="preserve"> đến 3</w:t>
      </w:r>
      <w:r w:rsidR="00EE5313">
        <w:rPr>
          <w:sz w:val="28"/>
          <w:szCs w:val="28"/>
        </w:rPr>
        <w:t>3</w:t>
      </w:r>
      <w:r>
        <w:rPr>
          <w:sz w:val="28"/>
          <w:szCs w:val="28"/>
        </w:rPr>
        <w:t xml:space="preserve"> tập trung thi viết 30 phút.</w:t>
      </w:r>
    </w:p>
    <w:p w:rsidR="00680755" w:rsidRDefault="00680755" w:rsidP="00680755">
      <w:pPr>
        <w:spacing w:before="80" w:after="80"/>
        <w:jc w:val="both"/>
        <w:rPr>
          <w:b/>
          <w:spacing w:val="-8"/>
          <w:sz w:val="28"/>
          <w:szCs w:val="28"/>
        </w:rPr>
      </w:pPr>
      <w:r w:rsidRPr="00F30996">
        <w:rPr>
          <w:i/>
          <w:sz w:val="28"/>
          <w:szCs w:val="28"/>
        </w:rPr>
        <w:tab/>
      </w:r>
      <w:r>
        <w:rPr>
          <w:b/>
          <w:sz w:val="28"/>
          <w:szCs w:val="28"/>
        </w:rPr>
        <w:t>2. Địa điểm:</w:t>
      </w:r>
    </w:p>
    <w:p w:rsidR="00680755" w:rsidRDefault="00680755" w:rsidP="00680755">
      <w:pPr>
        <w:spacing w:before="80" w:after="8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Tại Văn phòng </w:t>
      </w:r>
      <w:r>
        <w:rPr>
          <w:spacing w:val="-6"/>
          <w:sz w:val="28"/>
          <w:szCs w:val="28"/>
        </w:rPr>
        <w:t>Ban Quản lý Dự án thiết chế Công đoàn</w:t>
      </w:r>
      <w:r w:rsidRPr="00BE5C3D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680755" w:rsidRPr="004B768B" w:rsidRDefault="00680755" w:rsidP="00680755">
      <w:pPr>
        <w:spacing w:before="80" w:after="8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C15107">
        <w:rPr>
          <w:sz w:val="28"/>
          <w:szCs w:val="28"/>
        </w:rPr>
        <w:t>Hội đồng Tuyển dụng</w:t>
      </w:r>
      <w:r>
        <w:rPr>
          <w:b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Ban Quản lý Dự án thiết chế Công đoàn</w:t>
      </w:r>
      <w:r>
        <w:rPr>
          <w:spacing w:val="-8"/>
          <w:sz w:val="28"/>
          <w:szCs w:val="28"/>
        </w:rPr>
        <w:t xml:space="preserve"> </w:t>
      </w:r>
      <w:r w:rsidR="009E71D7">
        <w:rPr>
          <w:spacing w:val="-8"/>
          <w:sz w:val="28"/>
          <w:szCs w:val="28"/>
        </w:rPr>
        <w:t>t</w:t>
      </w:r>
      <w:r>
        <w:rPr>
          <w:spacing w:val="-8"/>
          <w:sz w:val="28"/>
          <w:szCs w:val="28"/>
        </w:rPr>
        <w:t>hông báo đến các thí sinh dự thi được biết và thực hiện</w:t>
      </w:r>
    </w:p>
    <w:p w:rsidR="00680755" w:rsidRPr="00FC5629" w:rsidRDefault="00680755" w:rsidP="00680755">
      <w:pPr>
        <w:spacing w:before="80" w:after="80"/>
        <w:ind w:firstLine="720"/>
        <w:jc w:val="both"/>
        <w:rPr>
          <w:sz w:val="12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15"/>
        <w:gridCol w:w="4616"/>
      </w:tblGrid>
      <w:tr w:rsidR="00680755" w:rsidTr="00DC3708">
        <w:tc>
          <w:tcPr>
            <w:tcW w:w="4615" w:type="dxa"/>
          </w:tcPr>
          <w:p w:rsidR="00680755" w:rsidRPr="00C36654" w:rsidRDefault="00680755" w:rsidP="00DC3708">
            <w:pPr>
              <w:spacing w:before="80" w:after="80"/>
              <w:jc w:val="both"/>
              <w:rPr>
                <w:b/>
                <w:szCs w:val="22"/>
              </w:rPr>
            </w:pPr>
            <w:r>
              <w:rPr>
                <w:szCs w:val="22"/>
              </w:rPr>
              <w:t xml:space="preserve">       </w:t>
            </w:r>
            <w:r w:rsidRPr="00C36654">
              <w:rPr>
                <w:b/>
                <w:szCs w:val="22"/>
              </w:rPr>
              <w:t>Nơi nhận:</w:t>
            </w:r>
          </w:p>
          <w:p w:rsidR="00680755" w:rsidRDefault="00680755" w:rsidP="00DC3708">
            <w:pPr>
              <w:spacing w:before="80" w:after="8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</w:t>
            </w:r>
            <w:r w:rsidRPr="00096730">
              <w:rPr>
                <w:szCs w:val="22"/>
              </w:rPr>
              <w:t xml:space="preserve">- </w:t>
            </w:r>
            <w:r w:rsidR="00C36654">
              <w:rPr>
                <w:szCs w:val="22"/>
              </w:rPr>
              <w:t>Hội đồng Tuyển dụng;</w:t>
            </w:r>
          </w:p>
          <w:p w:rsidR="00C36654" w:rsidRDefault="00C36654" w:rsidP="00DC3708">
            <w:pPr>
              <w:spacing w:before="80" w:after="8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- Thí sinh dự thi;</w:t>
            </w:r>
          </w:p>
          <w:p w:rsidR="00C36654" w:rsidRPr="00096730" w:rsidRDefault="00C36654" w:rsidP="00DC3708">
            <w:pPr>
              <w:spacing w:before="80" w:after="8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- Trang Web TLĐ;</w:t>
            </w:r>
          </w:p>
          <w:p w:rsidR="00680755" w:rsidRPr="00096730" w:rsidRDefault="00680755" w:rsidP="00DC3708">
            <w:pPr>
              <w:spacing w:before="80" w:after="80"/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                       </w:t>
            </w:r>
            <w:r w:rsidRPr="00096730">
              <w:rPr>
                <w:szCs w:val="22"/>
              </w:rPr>
              <w:t>- Lưu VP BQLDA</w:t>
            </w:r>
            <w:r w:rsidR="00C36654">
              <w:rPr>
                <w:szCs w:val="22"/>
              </w:rPr>
              <w:t>.</w:t>
            </w:r>
            <w:r w:rsidRPr="00096730">
              <w:rPr>
                <w:szCs w:val="22"/>
              </w:rPr>
              <w:t xml:space="preserve"> </w:t>
            </w:r>
          </w:p>
        </w:tc>
        <w:tc>
          <w:tcPr>
            <w:tcW w:w="4616" w:type="dxa"/>
          </w:tcPr>
          <w:p w:rsidR="00680755" w:rsidRDefault="00C36654" w:rsidP="00DC3708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TM. HỘI ĐỒNG </w:t>
            </w:r>
          </w:p>
          <w:p w:rsidR="00C36654" w:rsidRPr="00096730" w:rsidRDefault="00EE5313" w:rsidP="00DC3708">
            <w:pPr>
              <w:spacing w:before="80" w:after="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ỦY VIÊN</w:t>
            </w:r>
            <w:r w:rsidR="00E60FC3">
              <w:rPr>
                <w:b/>
                <w:sz w:val="24"/>
                <w:szCs w:val="24"/>
              </w:rPr>
              <w:t xml:space="preserve"> KIÊM THƯ KÝ</w:t>
            </w:r>
          </w:p>
          <w:p w:rsidR="00680755" w:rsidRPr="00096730" w:rsidRDefault="00680755" w:rsidP="00DC3708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  <w:p w:rsidR="00680755" w:rsidRPr="00096730" w:rsidRDefault="00680755" w:rsidP="00DC3708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  <w:p w:rsidR="00680755" w:rsidRDefault="00680755" w:rsidP="00DC3708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  <w:p w:rsidR="00C36654" w:rsidRPr="00096730" w:rsidRDefault="00C36654" w:rsidP="00DC3708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  <w:p w:rsidR="00680755" w:rsidRPr="00096730" w:rsidRDefault="00680755" w:rsidP="00DC3708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</w:p>
          <w:p w:rsidR="00680755" w:rsidRPr="00096730" w:rsidRDefault="00EE5313" w:rsidP="00DC3708">
            <w:pPr>
              <w:spacing w:before="80" w:after="8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Nguyễn Văn Lợi</w:t>
            </w:r>
          </w:p>
        </w:tc>
      </w:tr>
    </w:tbl>
    <w:p w:rsidR="0007578B" w:rsidRDefault="0007578B" w:rsidP="00FC5629"/>
    <w:sectPr w:rsidR="0007578B" w:rsidSect="00C36654">
      <w:pgSz w:w="11907" w:h="16840" w:code="9"/>
      <w:pgMar w:top="1134" w:right="851" w:bottom="1134" w:left="1701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80755"/>
    <w:rsid w:val="0007578B"/>
    <w:rsid w:val="00103434"/>
    <w:rsid w:val="002A0554"/>
    <w:rsid w:val="00645654"/>
    <w:rsid w:val="00680755"/>
    <w:rsid w:val="009E71D7"/>
    <w:rsid w:val="00A24FDC"/>
    <w:rsid w:val="00B42928"/>
    <w:rsid w:val="00B46FA4"/>
    <w:rsid w:val="00C15107"/>
    <w:rsid w:val="00C36654"/>
    <w:rsid w:val="00E60FC3"/>
    <w:rsid w:val="00EE5313"/>
    <w:rsid w:val="00FC5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755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680755"/>
    <w:rPr>
      <w:i/>
      <w:iCs/>
    </w:rPr>
  </w:style>
  <w:style w:type="table" w:styleId="TableGrid">
    <w:name w:val="Table Grid"/>
    <w:basedOn w:val="TableNormal"/>
    <w:uiPriority w:val="59"/>
    <w:rsid w:val="006807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680755"/>
  </w:style>
  <w:style w:type="paragraph" w:styleId="NormalWeb">
    <w:name w:val="Normal (Web)"/>
    <w:basedOn w:val="Normal"/>
    <w:uiPriority w:val="99"/>
    <w:unhideWhenUsed/>
    <w:rsid w:val="00680755"/>
    <w:pPr>
      <w:widowControl/>
      <w:spacing w:before="100" w:beforeAutospacing="1" w:after="100" w:afterAutospacing="1"/>
    </w:pPr>
    <w:rPr>
      <w:rFonts w:eastAsia="Times New Roman"/>
      <w:kern w:val="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cp:lastPrinted>2018-02-27T08:26:00Z</cp:lastPrinted>
  <dcterms:created xsi:type="dcterms:W3CDTF">2018-01-29T11:55:00Z</dcterms:created>
  <dcterms:modified xsi:type="dcterms:W3CDTF">2018-02-27T08:51:00Z</dcterms:modified>
</cp:coreProperties>
</file>